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648" w:type="dxa"/>
        <w:tblLook w:val="01E0"/>
      </w:tblPr>
      <w:tblGrid>
        <w:gridCol w:w="9648"/>
      </w:tblGrid>
      <w:tr w:rsidR="00A41134" w:rsidRPr="00FD7CE6" w:rsidTr="006B4432">
        <w:trPr>
          <w:trHeight w:val="927"/>
        </w:trPr>
        <w:tc>
          <w:tcPr>
            <w:tcW w:w="9648" w:type="dxa"/>
          </w:tcPr>
          <w:p w:rsidR="00A41134" w:rsidRPr="00DB3E05" w:rsidRDefault="00A41134" w:rsidP="006B4432">
            <w:pPr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DB3E05">
              <w:rPr>
                <w:rFonts w:ascii="Arial" w:hAnsi="Arial" w:cs="Arial"/>
                <w:b/>
                <w:sz w:val="36"/>
                <w:szCs w:val="36"/>
              </w:rPr>
              <w:t xml:space="preserve">CVG SIDOR POWER PROJECT SITE </w:t>
            </w:r>
            <w:r>
              <w:rPr>
                <w:rFonts w:ascii="Arial" w:hAnsi="Arial" w:cs="Arial"/>
                <w:b/>
                <w:sz w:val="36"/>
                <w:szCs w:val="36"/>
              </w:rPr>
              <w:t>“A”</w:t>
            </w:r>
          </w:p>
          <w:p w:rsidR="00A41134" w:rsidRPr="00FD7CE6" w:rsidRDefault="00A41134" w:rsidP="006B4432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</w:tr>
      <w:tr w:rsidR="00A41134" w:rsidRPr="00F67D24" w:rsidTr="006B4432">
        <w:trPr>
          <w:trHeight w:val="277"/>
        </w:trPr>
        <w:tc>
          <w:tcPr>
            <w:tcW w:w="9648" w:type="dxa"/>
          </w:tcPr>
          <w:p w:rsidR="00A41134" w:rsidRPr="00F67D24" w:rsidRDefault="00A41134" w:rsidP="006B4432">
            <w:pPr>
              <w:rPr>
                <w:rFonts w:ascii="Arial" w:hAnsi="Arial" w:cs="Arial"/>
                <w:b/>
              </w:rPr>
            </w:pPr>
          </w:p>
        </w:tc>
      </w:tr>
    </w:tbl>
    <w:p w:rsidR="00A41134" w:rsidRDefault="00A41134" w:rsidP="00A41134">
      <w:pPr>
        <w:jc w:val="center"/>
      </w:pPr>
    </w:p>
    <w:p w:rsidR="00A41134" w:rsidRDefault="00A41134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DATE:  7 May 2010, Friday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PROJECT #: 410-3202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LOCATION: SIDOR Industrial Area, Puerto Ordaz, Venezuela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SITE MANAGER: Patrick Melody 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TEMPERATURE</w:t>
      </w:r>
      <w:r>
        <w:rPr>
          <w:rFonts w:ascii="Arial" w:hAnsi="Arial" w:cs="Arial"/>
          <w:b/>
        </w:rPr>
        <w:t>:</w:t>
      </w:r>
      <w:r w:rsidRPr="00F67D24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88</w:t>
      </w:r>
      <w:r w:rsidRPr="00F67D24">
        <w:rPr>
          <w:rFonts w:ascii="Arial" w:hAnsi="Arial" w:cs="Arial"/>
          <w:b/>
        </w:rPr>
        <w:t xml:space="preserve"> F</w:t>
      </w:r>
      <w:r>
        <w:rPr>
          <w:rFonts w:ascii="Arial" w:hAnsi="Arial" w:cs="Arial"/>
          <w:b/>
        </w:rPr>
        <w:t xml:space="preserve">      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RANGE</w:t>
      </w:r>
      <w:r>
        <w:rPr>
          <w:rFonts w:ascii="Arial" w:hAnsi="Arial" w:cs="Arial"/>
          <w:b/>
        </w:rPr>
        <w:t>: 75</w:t>
      </w:r>
      <w:r w:rsidRPr="00F67D24">
        <w:rPr>
          <w:rFonts w:ascii="Arial" w:hAnsi="Arial" w:cs="Arial"/>
          <w:b/>
        </w:rPr>
        <w:t xml:space="preserve"> to </w:t>
      </w:r>
      <w:r>
        <w:rPr>
          <w:rFonts w:ascii="Arial" w:hAnsi="Arial" w:cs="Arial"/>
          <w:b/>
        </w:rPr>
        <w:t>95 F</w:t>
      </w:r>
    </w:p>
    <w:p w:rsidR="00A41134" w:rsidRDefault="00A41134" w:rsidP="00A41134">
      <w:r>
        <w:rPr>
          <w:rFonts w:ascii="Arial" w:hAnsi="Arial" w:cs="Arial"/>
          <w:b/>
        </w:rPr>
        <w:t xml:space="preserve">       </w:t>
      </w:r>
    </w:p>
    <w:p w:rsidR="00A41134" w:rsidRDefault="00A41134" w:rsidP="00A41134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SITE CONDITIONS</w:t>
      </w:r>
      <w:r>
        <w:rPr>
          <w:rFonts w:ascii="Arial" w:hAnsi="Arial" w:cs="Arial"/>
          <w:b/>
        </w:rPr>
        <w:t>:</w:t>
      </w:r>
      <w:r w:rsidRPr="00F67D24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Sunny with Scattered Clouds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 xml:space="preserve">PERSONNEL </w:t>
      </w:r>
      <w:r>
        <w:rPr>
          <w:rFonts w:ascii="Arial" w:hAnsi="Arial" w:cs="Arial"/>
          <w:b/>
        </w:rPr>
        <w:t>ON SITE:</w:t>
      </w:r>
    </w:p>
    <w:tbl>
      <w:tblPr>
        <w:tblW w:w="9056" w:type="dxa"/>
        <w:tblInd w:w="103" w:type="dxa"/>
        <w:tblLook w:val="04A0"/>
      </w:tblPr>
      <w:tblGrid>
        <w:gridCol w:w="2345"/>
        <w:gridCol w:w="2351"/>
        <w:gridCol w:w="1969"/>
        <w:gridCol w:w="2391"/>
      </w:tblGrid>
      <w:tr w:rsidR="00A41134" w:rsidRPr="009820F7" w:rsidTr="006B4432">
        <w:trPr>
          <w:trHeight w:val="315"/>
        </w:trPr>
        <w:tc>
          <w:tcPr>
            <w:tcW w:w="2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Lugo Bill</w:t>
            </w:r>
          </w:p>
        </w:tc>
        <w:tc>
          <w:tcPr>
            <w:tcW w:w="23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 xml:space="preserve">Project </w:t>
            </w:r>
            <w:r w:rsidR="00F13E99">
              <w:rPr>
                <w:rFonts w:ascii="Calibri" w:hAnsi="Calibri"/>
                <w:color w:val="000000"/>
              </w:rPr>
              <w:t>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Jason Bird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Tech Adviser 7EA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Melody Patrick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Site  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Allan Hill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Tech Adviser LM 600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Sewell David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 xml:space="preserve">Const. </w:t>
            </w:r>
            <w:r w:rsidRPr="009820F7">
              <w:rPr>
                <w:rFonts w:ascii="Calibri" w:hAnsi="Calibri"/>
                <w:color w:val="000000"/>
              </w:rPr>
              <w:t>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 xml:space="preserve">Meyer Daniel 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Material Support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 xml:space="preserve">Blacke Edward 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Safety 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Horn Ryan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Tool Room Super.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 xml:space="preserve">Urbana Diomarys 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Local Safety 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Little John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Material Coordinator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Bretherick Teresa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 xml:space="preserve">Scheduler 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 xml:space="preserve">Daniels Julio 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Tool Room (Local)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Cornett Clarence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Civil Supt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Izquierdo Weiser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Mat'l. Handler (Local)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Kirk Scott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Civil Support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 xml:space="preserve">Lopez Juan Carlos 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Mat'l. Handler (Local)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Siros James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Mech. Supt.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Ortega Ramon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Tool Room (Local)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Archuleta Pete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Piping Supt.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 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Riley Jasper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Electrical Supt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Cornett Elizabeth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Document Control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Herasimchuk Michael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I &amp; C Supt.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Leccia Karina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Admin Assist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Soriano Rafael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QA/QC 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Mendez Kenia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Translator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 xml:space="preserve">Thomas Hankins   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QA/QC 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Zambrano Natalia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Translator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Contreras Wilson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Mechanical Sup</w:t>
            </w:r>
            <w:r w:rsidR="00F13E99">
              <w:rPr>
                <w:rFonts w:ascii="Calibri" w:hAnsi="Calibri"/>
                <w:color w:val="000000"/>
              </w:rPr>
              <w:t>v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</w:p>
        </w:tc>
      </w:tr>
    </w:tbl>
    <w:p w:rsidR="00A41134" w:rsidRPr="008717BC" w:rsidRDefault="00A41134" w:rsidP="00A41134">
      <w:pPr>
        <w:rPr>
          <w:rFonts w:ascii="Arial" w:hAnsi="Arial" w:cs="Arial"/>
          <w:b/>
        </w:rPr>
        <w:sectPr w:rsidR="00A41134" w:rsidRPr="008717BC" w:rsidSect="00A41134">
          <w:headerReference w:type="default" r:id="rId8"/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SUBCONTRACTOR PERSONNEL</w:t>
      </w:r>
      <w:r w:rsidRPr="00F67D24">
        <w:rPr>
          <w:rFonts w:ascii="Arial" w:hAnsi="Arial" w:cs="Arial"/>
          <w:b/>
        </w:rPr>
        <w:t>: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Operators                            11                               Mechanical Assit.                   4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Carpenter                            29                               Electrician                              3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Laborers                              38                               Helper                                  57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Truck Driver                           4                               Operator Crane                     2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Welders                                 5                               Plumber                                 2         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Oilers                                    1                               Mechanic Heavy                    1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Master Operator                    4                               Master Mechanic                   1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Survey Assistant                   2                               Concrete Finsher                 14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Surveyor                               2                                Warehouse  Assist                2</w:t>
      </w:r>
    </w:p>
    <w:p w:rsidR="00A41134" w:rsidRPr="003D6151" w:rsidRDefault="00A41134" w:rsidP="00A41134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lang w:val="es-ES_tradnl"/>
        </w:rPr>
        <w:t xml:space="preserve">Oiler                                      1                                </w:t>
      </w:r>
      <w:r w:rsidRPr="003D6151">
        <w:rPr>
          <w:rFonts w:ascii="Arial" w:hAnsi="Arial" w:cs="Arial"/>
          <w:b/>
          <w:lang w:val="es-ES_tradnl"/>
        </w:rPr>
        <w:t>Total</w:t>
      </w:r>
      <w:r>
        <w:rPr>
          <w:rFonts w:ascii="Arial" w:hAnsi="Arial" w:cs="Arial"/>
          <w:b/>
          <w:lang w:val="es-ES_tradnl"/>
        </w:rPr>
        <w:t xml:space="preserve">                                 184</w:t>
      </w:r>
    </w:p>
    <w:p w:rsidR="00A41134" w:rsidRDefault="00A41134" w:rsidP="00A41134">
      <w:pPr>
        <w:pStyle w:val="ListParagraph"/>
        <w:ind w:left="795"/>
        <w:rPr>
          <w:rFonts w:ascii="Arial" w:hAnsi="Arial" w:cs="Arial"/>
          <w:b/>
        </w:rPr>
      </w:pPr>
    </w:p>
    <w:p w:rsidR="00A41134" w:rsidRDefault="00A41134" w:rsidP="00A41134"/>
    <w:p w:rsidR="00A41134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>
        <w:rPr>
          <w:rFonts w:ascii="Arial" w:hAnsi="Arial" w:cs="Arial"/>
          <w:b/>
        </w:rPr>
        <w:t>GENERAL ITEMS</w:t>
      </w:r>
    </w:p>
    <w:p w:rsidR="00A41134" w:rsidRPr="00333220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 w:rsidRPr="00333220">
        <w:rPr>
          <w:rFonts w:ascii="Arial" w:hAnsi="Arial" w:cs="Arial"/>
        </w:rPr>
        <w:t>Design and procurement for the project needs to be completed to as soon as possible to support current project schedule.</w:t>
      </w:r>
    </w:p>
    <w:p w:rsidR="00A41134" w:rsidRPr="00B802A3" w:rsidRDefault="00A41134" w:rsidP="00A41134">
      <w:pPr>
        <w:pStyle w:val="ListParagraph"/>
        <w:ind w:left="1224"/>
        <w:rPr>
          <w:rFonts w:ascii="Arial" w:hAnsi="Arial" w:cs="Arial"/>
        </w:rPr>
      </w:pPr>
    </w:p>
    <w:p w:rsidR="00A41134" w:rsidRPr="00F75691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CLIENT ISSUES/CONCERN</w:t>
      </w:r>
      <w:r>
        <w:rPr>
          <w:rFonts w:ascii="Arial" w:hAnsi="Arial" w:cs="Arial"/>
          <w:b/>
        </w:rPr>
        <w:t>S</w:t>
      </w:r>
      <w:r w:rsidRPr="00F75691">
        <w:rPr>
          <w:rFonts w:ascii="Arial" w:hAnsi="Arial" w:cs="Arial"/>
          <w:b/>
        </w:rPr>
        <w:t xml:space="preserve">: </w:t>
      </w:r>
    </w:p>
    <w:p w:rsidR="00A41134" w:rsidRPr="00333220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 w:rsidRPr="00333220">
        <w:rPr>
          <w:rFonts w:ascii="Arial" w:hAnsi="Arial" w:cs="Arial"/>
        </w:rPr>
        <w:t>Location of existing gas line between 7EA and Control Building remains undeterminable after test pitting.</w:t>
      </w:r>
    </w:p>
    <w:p w:rsidR="00A41134" w:rsidRDefault="00A41134" w:rsidP="00A41134">
      <w:pPr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Relocation of overhead lines at fuel oil tank area expected to be complete within the next 7 days. Overhead lines will prevent excavation and erection of Raw Water, Demineralized, and Fuel Storage Tanks.</w:t>
      </w:r>
    </w:p>
    <w:p w:rsidR="00A41134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 w:rsidRPr="00342218">
        <w:rPr>
          <w:rFonts w:ascii="Arial" w:hAnsi="Arial" w:cs="Arial"/>
        </w:rPr>
        <w:t>Fire line connection and design</w:t>
      </w:r>
      <w:r>
        <w:rPr>
          <w:rFonts w:ascii="Arial" w:hAnsi="Arial" w:cs="Arial"/>
        </w:rPr>
        <w:t xml:space="preserve"> meeting to be held 6 May 2010</w:t>
      </w:r>
      <w:r w:rsidRPr="00342218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This activity needs to start next week to support current schedule.</w:t>
      </w:r>
    </w:p>
    <w:p w:rsidR="00A41134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Septagon, pre-engineered building supplier, to revise foundation drawings to address Sidor’s concerns. </w:t>
      </w:r>
      <w:r w:rsidRPr="008D4DBA">
        <w:rPr>
          <w:rFonts w:ascii="Arial" w:hAnsi="Arial" w:cs="Arial"/>
          <w:i/>
          <w:u w:val="single"/>
        </w:rPr>
        <w:t>This drawing is needed urgently because this building is in the critical path</w:t>
      </w:r>
      <w:r>
        <w:rPr>
          <w:rFonts w:ascii="Arial" w:hAnsi="Arial" w:cs="Arial"/>
        </w:rPr>
        <w:t>.</w:t>
      </w:r>
    </w:p>
    <w:p w:rsidR="00A41134" w:rsidRDefault="00A41134" w:rsidP="00A41134">
      <w:pPr>
        <w:pStyle w:val="ListParagraph"/>
        <w:ind w:left="1440"/>
        <w:rPr>
          <w:rFonts w:ascii="Arial" w:hAnsi="Arial" w:cs="Arial"/>
        </w:rPr>
      </w:pPr>
    </w:p>
    <w:p w:rsidR="00A41134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>
        <w:rPr>
          <w:rFonts w:ascii="Arial" w:hAnsi="Arial" w:cs="Arial"/>
          <w:b/>
        </w:rPr>
        <w:t>CIVIL</w:t>
      </w:r>
      <w:r w:rsidRPr="00F75691">
        <w:rPr>
          <w:rFonts w:ascii="Arial" w:hAnsi="Arial" w:cs="Arial"/>
          <w:b/>
        </w:rPr>
        <w:t>:</w:t>
      </w:r>
    </w:p>
    <w:p w:rsidR="00A41134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Excavate for cable rack foundations</w:t>
      </w:r>
    </w:p>
    <w:p w:rsidR="00A41134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Excavate for duct bank 15 k</w:t>
      </w:r>
      <w:r w:rsidR="008D4DBA">
        <w:rPr>
          <w:rFonts w:ascii="Arial" w:hAnsi="Arial" w:cs="Arial"/>
        </w:rPr>
        <w:t>V</w:t>
      </w:r>
      <w:r>
        <w:rPr>
          <w:rFonts w:ascii="Arial" w:hAnsi="Arial" w:cs="Arial"/>
        </w:rPr>
        <w:t xml:space="preserve"> Breaker to switch</w:t>
      </w:r>
      <w:r w:rsidR="008D4DBA">
        <w:rPr>
          <w:rFonts w:ascii="Arial" w:hAnsi="Arial" w:cs="Arial"/>
        </w:rPr>
        <w:t>gear</w:t>
      </w:r>
    </w:p>
    <w:p w:rsidR="00A41134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Backfill at gas compressor</w:t>
      </w:r>
    </w:p>
    <w:p w:rsidR="00A41134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Backfill at Ductbank MH4 to MH 9</w:t>
      </w:r>
    </w:p>
    <w:p w:rsidR="00A41134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Conduit excavation 15 k</w:t>
      </w:r>
      <w:r w:rsidR="008D4DBA">
        <w:rPr>
          <w:rFonts w:ascii="Arial" w:hAnsi="Arial" w:cs="Arial"/>
        </w:rPr>
        <w:t>V</w:t>
      </w:r>
      <w:r>
        <w:rPr>
          <w:rFonts w:ascii="Arial" w:hAnsi="Arial" w:cs="Arial"/>
        </w:rPr>
        <w:t xml:space="preserve"> breaker</w:t>
      </w:r>
    </w:p>
    <w:p w:rsidR="00A41134" w:rsidRPr="00243FBD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GT 100 Anchor bolt prep at 7 EA</w:t>
      </w:r>
    </w:p>
    <w:p w:rsidR="00A41134" w:rsidRDefault="00A41134" w:rsidP="00A41134">
      <w:pPr>
        <w:pStyle w:val="ListParagraph"/>
        <w:ind w:left="795"/>
        <w:rPr>
          <w:rFonts w:ascii="Arial" w:hAnsi="Arial" w:cs="Arial"/>
        </w:rPr>
      </w:pPr>
    </w:p>
    <w:p w:rsidR="00A41134" w:rsidRDefault="00A41134" w:rsidP="00A41134">
      <w:pPr>
        <w:pStyle w:val="ListParagraph"/>
        <w:ind w:left="795"/>
        <w:rPr>
          <w:rFonts w:ascii="Arial" w:hAnsi="Arial" w:cs="Arial"/>
        </w:rPr>
      </w:pPr>
    </w:p>
    <w:p w:rsidR="00A41134" w:rsidRDefault="00A41134" w:rsidP="00A41134">
      <w:pPr>
        <w:pStyle w:val="ListParagraph"/>
        <w:ind w:left="795"/>
        <w:rPr>
          <w:rFonts w:ascii="Arial" w:hAnsi="Arial" w:cs="Arial"/>
        </w:rPr>
      </w:pPr>
    </w:p>
    <w:p w:rsidR="00A41134" w:rsidRDefault="00A41134" w:rsidP="00A41134">
      <w:pPr>
        <w:pStyle w:val="ListParagraph"/>
        <w:ind w:left="795"/>
        <w:rPr>
          <w:rFonts w:ascii="Arial" w:hAnsi="Arial" w:cs="Arial"/>
        </w:rPr>
      </w:pPr>
    </w:p>
    <w:p w:rsidR="00A41134" w:rsidRDefault="00A41134" w:rsidP="00A41134">
      <w:pPr>
        <w:pStyle w:val="ListParagraph"/>
        <w:ind w:left="795"/>
        <w:rPr>
          <w:rFonts w:ascii="Arial" w:hAnsi="Arial" w:cs="Arial"/>
        </w:rPr>
      </w:pPr>
    </w:p>
    <w:p w:rsidR="00A41134" w:rsidRDefault="00A41134" w:rsidP="00A41134">
      <w:pPr>
        <w:pStyle w:val="ListParagraph"/>
        <w:ind w:left="795"/>
        <w:rPr>
          <w:rFonts w:ascii="Arial" w:hAnsi="Arial" w:cs="Arial"/>
        </w:rPr>
      </w:pPr>
    </w:p>
    <w:p w:rsidR="00A41134" w:rsidRDefault="00A41134" w:rsidP="00A41134">
      <w:pPr>
        <w:pStyle w:val="ListParagraph"/>
        <w:ind w:left="795"/>
        <w:rPr>
          <w:rFonts w:ascii="Arial" w:hAnsi="Arial" w:cs="Arial"/>
        </w:rPr>
      </w:pPr>
    </w:p>
    <w:p w:rsidR="00A41134" w:rsidRPr="008D4DBA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i/>
        </w:rPr>
      </w:pPr>
      <w:r w:rsidRPr="00B802A3">
        <w:rPr>
          <w:rFonts w:ascii="Arial" w:hAnsi="Arial" w:cs="Arial"/>
          <w:b/>
        </w:rPr>
        <w:t>CONCRETE FOUNDATIONS:</w:t>
      </w:r>
    </w:p>
    <w:p w:rsidR="00A41134" w:rsidRPr="008D4DBA" w:rsidRDefault="00A41134" w:rsidP="00A41134">
      <w:pPr>
        <w:pStyle w:val="ListParagraph"/>
        <w:numPr>
          <w:ilvl w:val="2"/>
          <w:numId w:val="24"/>
        </w:numPr>
        <w:rPr>
          <w:rStyle w:val="Emphasis"/>
          <w:rFonts w:ascii="Arial" w:hAnsi="Arial" w:cs="Arial"/>
          <w:i w:val="0"/>
        </w:rPr>
      </w:pPr>
      <w:r w:rsidRPr="008D4DBA">
        <w:rPr>
          <w:rStyle w:val="Emphasis"/>
          <w:rFonts w:ascii="Arial" w:hAnsi="Arial" w:cs="Arial"/>
          <w:i w:val="0"/>
          <w:sz w:val="22"/>
          <w:szCs w:val="22"/>
        </w:rPr>
        <w:t xml:space="preserve">GT </w:t>
      </w:r>
      <w:r w:rsidRPr="008D4DBA">
        <w:rPr>
          <w:rStyle w:val="Emphasis"/>
          <w:rFonts w:ascii="Arial" w:hAnsi="Arial" w:cs="Arial"/>
          <w:i w:val="0"/>
        </w:rPr>
        <w:t xml:space="preserve">100 Mud Mat Pipe Rack Foundation </w:t>
      </w:r>
      <w:r w:rsidR="008D4DBA" w:rsidRPr="008D4DBA">
        <w:rPr>
          <w:rStyle w:val="Emphasis"/>
          <w:rFonts w:ascii="Arial" w:hAnsi="Arial" w:cs="Arial"/>
          <w:i w:val="0"/>
        </w:rPr>
        <w:t>d</w:t>
      </w:r>
      <w:r w:rsidRPr="008D4DBA">
        <w:rPr>
          <w:rStyle w:val="Emphasis"/>
          <w:rFonts w:ascii="Arial" w:hAnsi="Arial" w:cs="Arial"/>
          <w:i w:val="0"/>
        </w:rPr>
        <w:t>elayed</w:t>
      </w:r>
      <w:r w:rsidR="008D4DBA" w:rsidRPr="008D4DBA">
        <w:rPr>
          <w:rStyle w:val="Emphasis"/>
          <w:rFonts w:ascii="Arial" w:hAnsi="Arial" w:cs="Arial"/>
          <w:i w:val="0"/>
        </w:rPr>
        <w:t xml:space="preserve"> </w:t>
      </w:r>
      <w:r w:rsidR="008D4DBA">
        <w:rPr>
          <w:rStyle w:val="Emphasis"/>
          <w:rFonts w:ascii="Arial" w:hAnsi="Arial" w:cs="Arial"/>
          <w:i w:val="0"/>
        </w:rPr>
        <w:t>because of availability of concrete in the area (concrete to be supplied by</w:t>
      </w:r>
      <w:r w:rsidR="008D4DBA" w:rsidRPr="008D4DBA">
        <w:rPr>
          <w:rStyle w:val="Emphasis"/>
          <w:rFonts w:ascii="Arial" w:hAnsi="Arial" w:cs="Arial"/>
          <w:i w:val="0"/>
        </w:rPr>
        <w:t xml:space="preserve"> SIDOR</w:t>
      </w:r>
      <w:r w:rsidR="008D4DBA">
        <w:rPr>
          <w:rStyle w:val="Emphasis"/>
          <w:rFonts w:ascii="Arial" w:hAnsi="Arial" w:cs="Arial"/>
          <w:i w:val="0"/>
        </w:rPr>
        <w:t>)</w:t>
      </w:r>
    </w:p>
    <w:p w:rsidR="00004AF8" w:rsidRDefault="00A41134" w:rsidP="008D4DBA">
      <w:pPr>
        <w:pStyle w:val="ListParagraph"/>
        <w:numPr>
          <w:ilvl w:val="2"/>
          <w:numId w:val="24"/>
        </w:numPr>
        <w:rPr>
          <w:rStyle w:val="Emphasis"/>
          <w:rFonts w:ascii="Arial" w:hAnsi="Arial" w:cs="Arial"/>
          <w:i w:val="0"/>
        </w:rPr>
      </w:pPr>
      <w:r w:rsidRPr="008D4DBA">
        <w:rPr>
          <w:rStyle w:val="Emphasis"/>
          <w:rFonts w:ascii="Arial" w:hAnsi="Arial" w:cs="Arial"/>
          <w:i w:val="0"/>
        </w:rPr>
        <w:t xml:space="preserve">GT 100 MUD Mat Cable Tray Foundation to GSU </w:t>
      </w:r>
      <w:r w:rsidR="008D4DBA" w:rsidRPr="008D4DBA">
        <w:rPr>
          <w:rStyle w:val="Emphasis"/>
          <w:rFonts w:ascii="Arial" w:hAnsi="Arial" w:cs="Arial"/>
          <w:i w:val="0"/>
        </w:rPr>
        <w:t xml:space="preserve">delayed </w:t>
      </w:r>
      <w:r w:rsidR="008D4DBA">
        <w:rPr>
          <w:rStyle w:val="Emphasis"/>
          <w:rFonts w:ascii="Arial" w:hAnsi="Arial" w:cs="Arial"/>
          <w:i w:val="0"/>
        </w:rPr>
        <w:t>because of availability of concrete in the area (concrete to be supplied by</w:t>
      </w:r>
      <w:r w:rsidR="008D4DBA" w:rsidRPr="008D4DBA">
        <w:rPr>
          <w:rStyle w:val="Emphasis"/>
          <w:rFonts w:ascii="Arial" w:hAnsi="Arial" w:cs="Arial"/>
          <w:i w:val="0"/>
        </w:rPr>
        <w:t xml:space="preserve"> SIDOR</w:t>
      </w:r>
      <w:r w:rsidR="008D4DBA">
        <w:rPr>
          <w:rStyle w:val="Emphasis"/>
          <w:rFonts w:ascii="Arial" w:hAnsi="Arial" w:cs="Arial"/>
          <w:i w:val="0"/>
        </w:rPr>
        <w:t>)</w:t>
      </w:r>
    </w:p>
    <w:p w:rsidR="00004AF8" w:rsidRDefault="00A41134" w:rsidP="008D4DBA">
      <w:pPr>
        <w:pStyle w:val="ListParagraph"/>
        <w:numPr>
          <w:ilvl w:val="2"/>
          <w:numId w:val="24"/>
        </w:numPr>
        <w:rPr>
          <w:rStyle w:val="Emphasis"/>
          <w:rFonts w:ascii="Arial" w:hAnsi="Arial" w:cs="Arial"/>
          <w:i w:val="0"/>
        </w:rPr>
      </w:pPr>
      <w:r w:rsidRPr="00004AF8">
        <w:rPr>
          <w:rStyle w:val="Emphasis"/>
          <w:rFonts w:ascii="Arial" w:hAnsi="Arial" w:cs="Arial"/>
          <w:i w:val="0"/>
        </w:rPr>
        <w:t xml:space="preserve">Elect. MH 10 Concrete placement walls </w:t>
      </w:r>
      <w:r w:rsidR="00004AF8" w:rsidRPr="008D4DBA">
        <w:rPr>
          <w:rStyle w:val="Emphasis"/>
          <w:rFonts w:ascii="Arial" w:hAnsi="Arial" w:cs="Arial"/>
          <w:i w:val="0"/>
        </w:rPr>
        <w:t xml:space="preserve">delayed </w:t>
      </w:r>
      <w:r w:rsidR="00004AF8">
        <w:rPr>
          <w:rStyle w:val="Emphasis"/>
          <w:rFonts w:ascii="Arial" w:hAnsi="Arial" w:cs="Arial"/>
          <w:i w:val="0"/>
        </w:rPr>
        <w:t>because of availability of concrete in the area (concrete to be supplied by</w:t>
      </w:r>
      <w:r w:rsidR="00004AF8" w:rsidRPr="008D4DBA">
        <w:rPr>
          <w:rStyle w:val="Emphasis"/>
          <w:rFonts w:ascii="Arial" w:hAnsi="Arial" w:cs="Arial"/>
          <w:i w:val="0"/>
        </w:rPr>
        <w:t xml:space="preserve"> SIDOR</w:t>
      </w:r>
      <w:r w:rsidR="00004AF8">
        <w:rPr>
          <w:rStyle w:val="Emphasis"/>
          <w:rFonts w:ascii="Arial" w:hAnsi="Arial" w:cs="Arial"/>
          <w:i w:val="0"/>
        </w:rPr>
        <w:t>)</w:t>
      </w:r>
    </w:p>
    <w:p w:rsidR="00A41134" w:rsidRPr="00004AF8" w:rsidRDefault="00A41134" w:rsidP="008D4DBA">
      <w:pPr>
        <w:pStyle w:val="ListParagraph"/>
        <w:numPr>
          <w:ilvl w:val="2"/>
          <w:numId w:val="24"/>
        </w:numPr>
        <w:rPr>
          <w:rStyle w:val="Emphasis"/>
          <w:rFonts w:ascii="Arial" w:hAnsi="Arial" w:cs="Arial"/>
          <w:i w:val="0"/>
        </w:rPr>
      </w:pPr>
      <w:r w:rsidRPr="00004AF8">
        <w:rPr>
          <w:rStyle w:val="Emphasis"/>
          <w:rFonts w:ascii="Arial" w:hAnsi="Arial" w:cs="Arial"/>
          <w:i w:val="0"/>
        </w:rPr>
        <w:t xml:space="preserve"> Blast Wall concrete placement </w:t>
      </w:r>
      <w:r w:rsidR="00004AF8" w:rsidRPr="008D4DBA">
        <w:rPr>
          <w:rStyle w:val="Emphasis"/>
          <w:rFonts w:ascii="Arial" w:hAnsi="Arial" w:cs="Arial"/>
          <w:i w:val="0"/>
        </w:rPr>
        <w:t xml:space="preserve">delayed </w:t>
      </w:r>
      <w:r w:rsidR="00004AF8">
        <w:rPr>
          <w:rStyle w:val="Emphasis"/>
          <w:rFonts w:ascii="Arial" w:hAnsi="Arial" w:cs="Arial"/>
          <w:i w:val="0"/>
        </w:rPr>
        <w:t>because of availability of concrete in the area (concrete to be supplied by</w:t>
      </w:r>
      <w:r w:rsidR="00004AF8" w:rsidRPr="008D4DBA">
        <w:rPr>
          <w:rStyle w:val="Emphasis"/>
          <w:rFonts w:ascii="Arial" w:hAnsi="Arial" w:cs="Arial"/>
          <w:i w:val="0"/>
        </w:rPr>
        <w:t xml:space="preserve"> SIDOR</w:t>
      </w:r>
      <w:r w:rsidR="00004AF8">
        <w:rPr>
          <w:rStyle w:val="Emphasis"/>
          <w:rFonts w:ascii="Arial" w:hAnsi="Arial" w:cs="Arial"/>
          <w:i w:val="0"/>
        </w:rPr>
        <w:t>)</w:t>
      </w:r>
    </w:p>
    <w:p w:rsidR="00A41134" w:rsidRPr="008D4DBA" w:rsidRDefault="00A41134" w:rsidP="008D4DBA">
      <w:pPr>
        <w:pStyle w:val="ListParagraph"/>
        <w:numPr>
          <w:ilvl w:val="2"/>
          <w:numId w:val="24"/>
        </w:numPr>
        <w:rPr>
          <w:rFonts w:ascii="Arial" w:hAnsi="Arial" w:cs="Arial"/>
          <w:i/>
        </w:rPr>
      </w:pPr>
      <w:r w:rsidRPr="008D4DBA">
        <w:rPr>
          <w:rStyle w:val="Emphasis"/>
          <w:rFonts w:ascii="Arial" w:hAnsi="Arial" w:cs="Arial"/>
          <w:i w:val="0"/>
        </w:rPr>
        <w:t xml:space="preserve">Elect MH 6 Flowable fill </w:t>
      </w:r>
      <w:r w:rsidR="00004AF8" w:rsidRPr="008D4DBA">
        <w:rPr>
          <w:rStyle w:val="Emphasis"/>
          <w:rFonts w:ascii="Arial" w:hAnsi="Arial" w:cs="Arial"/>
          <w:i w:val="0"/>
        </w:rPr>
        <w:t xml:space="preserve">delayed </w:t>
      </w:r>
      <w:r w:rsidR="00004AF8">
        <w:rPr>
          <w:rStyle w:val="Emphasis"/>
          <w:rFonts w:ascii="Arial" w:hAnsi="Arial" w:cs="Arial"/>
          <w:i w:val="0"/>
        </w:rPr>
        <w:t>because of availability of concrete in the area (concrete to be supplied by</w:t>
      </w:r>
      <w:r w:rsidR="00004AF8" w:rsidRPr="008D4DBA">
        <w:rPr>
          <w:rStyle w:val="Emphasis"/>
          <w:rFonts w:ascii="Arial" w:hAnsi="Arial" w:cs="Arial"/>
          <w:i w:val="0"/>
        </w:rPr>
        <w:t xml:space="preserve"> SIDOR</w:t>
      </w:r>
      <w:r w:rsidR="00004AF8">
        <w:rPr>
          <w:rStyle w:val="Emphasis"/>
          <w:rFonts w:ascii="Arial" w:hAnsi="Arial" w:cs="Arial"/>
          <w:i w:val="0"/>
        </w:rPr>
        <w:t>)</w:t>
      </w:r>
    </w:p>
    <w:p w:rsidR="00A41134" w:rsidRPr="008D4DBA" w:rsidRDefault="00A41134" w:rsidP="00A41134">
      <w:pPr>
        <w:pStyle w:val="ListParagraph"/>
        <w:numPr>
          <w:ilvl w:val="2"/>
          <w:numId w:val="24"/>
        </w:numPr>
        <w:rPr>
          <w:rStyle w:val="Emphasis"/>
          <w:rFonts w:ascii="Arial" w:hAnsi="Arial" w:cs="Arial"/>
          <w:i w:val="0"/>
        </w:rPr>
      </w:pPr>
      <w:r w:rsidRPr="008D4DBA">
        <w:rPr>
          <w:rStyle w:val="Emphasis"/>
          <w:rFonts w:ascii="Arial" w:hAnsi="Arial" w:cs="Arial"/>
          <w:i w:val="0"/>
        </w:rPr>
        <w:t>Duct Bank</w:t>
      </w:r>
      <w:r w:rsidR="008D4DBA" w:rsidRPr="008D4DBA">
        <w:rPr>
          <w:rStyle w:val="Emphasis"/>
          <w:rFonts w:ascii="Arial" w:hAnsi="Arial" w:cs="Arial"/>
          <w:i w:val="0"/>
        </w:rPr>
        <w:t xml:space="preserve"> Concrete placement GT 200 15 kV</w:t>
      </w:r>
      <w:r w:rsidRPr="008D4DBA">
        <w:rPr>
          <w:rStyle w:val="Emphasis"/>
          <w:rFonts w:ascii="Arial" w:hAnsi="Arial" w:cs="Arial"/>
          <w:i w:val="0"/>
        </w:rPr>
        <w:t xml:space="preserve"> Breaker to Load Breaker </w:t>
      </w:r>
      <w:r w:rsidR="00004AF8" w:rsidRPr="008D4DBA">
        <w:rPr>
          <w:rStyle w:val="Emphasis"/>
          <w:rFonts w:ascii="Arial" w:hAnsi="Arial" w:cs="Arial"/>
          <w:i w:val="0"/>
        </w:rPr>
        <w:t xml:space="preserve">delayed </w:t>
      </w:r>
      <w:r w:rsidR="00004AF8">
        <w:rPr>
          <w:rStyle w:val="Emphasis"/>
          <w:rFonts w:ascii="Arial" w:hAnsi="Arial" w:cs="Arial"/>
          <w:i w:val="0"/>
        </w:rPr>
        <w:t>because of availability of concrete in the area (concrete to be supplied by</w:t>
      </w:r>
      <w:r w:rsidR="00004AF8" w:rsidRPr="008D4DBA">
        <w:rPr>
          <w:rStyle w:val="Emphasis"/>
          <w:rFonts w:ascii="Arial" w:hAnsi="Arial" w:cs="Arial"/>
          <w:i w:val="0"/>
        </w:rPr>
        <w:t xml:space="preserve"> SIDOR</w:t>
      </w:r>
      <w:r w:rsidR="00004AF8">
        <w:rPr>
          <w:rStyle w:val="Emphasis"/>
          <w:rFonts w:ascii="Arial" w:hAnsi="Arial" w:cs="Arial"/>
          <w:i w:val="0"/>
        </w:rPr>
        <w:t>)</w:t>
      </w:r>
    </w:p>
    <w:p w:rsidR="00A41134" w:rsidRPr="008D4DBA" w:rsidRDefault="00A41134" w:rsidP="00A41134">
      <w:pPr>
        <w:ind w:left="720"/>
        <w:rPr>
          <w:rFonts w:ascii="Arial" w:hAnsi="Arial" w:cs="Arial"/>
        </w:rPr>
      </w:pPr>
    </w:p>
    <w:p w:rsidR="00A41134" w:rsidRPr="002C010B" w:rsidRDefault="00A41134" w:rsidP="00A41134">
      <w:pPr>
        <w:rPr>
          <w:rFonts w:ascii="Arial" w:hAnsi="Arial" w:cs="Arial"/>
        </w:rPr>
      </w:pPr>
    </w:p>
    <w:p w:rsidR="00A41134" w:rsidRPr="004716D1" w:rsidRDefault="00A41134" w:rsidP="00A41134">
      <w:pPr>
        <w:numPr>
          <w:ilvl w:val="0"/>
          <w:numId w:val="24"/>
        </w:numPr>
        <w:rPr>
          <w:rFonts w:ascii="Arial" w:hAnsi="Arial" w:cs="Arial"/>
        </w:rPr>
      </w:pPr>
      <w:r>
        <w:rPr>
          <w:rFonts w:ascii="Arial" w:hAnsi="Arial" w:cs="Arial"/>
          <w:b/>
        </w:rPr>
        <w:t>MECHANICAL:</w:t>
      </w:r>
    </w:p>
    <w:p w:rsidR="00A41134" w:rsidRPr="004716D1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 w:rsidRPr="004716D1">
        <w:rPr>
          <w:rFonts w:ascii="Arial" w:hAnsi="Arial" w:cs="Arial"/>
        </w:rPr>
        <w:t xml:space="preserve">GT 100 </w:t>
      </w:r>
      <w:r>
        <w:rPr>
          <w:rFonts w:ascii="Arial" w:hAnsi="Arial" w:cs="Arial"/>
        </w:rPr>
        <w:t>Confirm turbine piping inventory</w:t>
      </w:r>
      <w:r w:rsidRPr="004716D1">
        <w:rPr>
          <w:rFonts w:ascii="Arial" w:hAnsi="Arial" w:cs="Arial"/>
        </w:rPr>
        <w:t xml:space="preserve"> </w:t>
      </w:r>
    </w:p>
    <w:p w:rsidR="00A41134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GT 100 erect puffer manifold system</w:t>
      </w:r>
    </w:p>
    <w:p w:rsidR="00A41134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GT 100 Remove engine lifting H Frame</w:t>
      </w:r>
    </w:p>
    <w:p w:rsidR="00A41134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GT 100 Ehaust stack seal weld</w:t>
      </w:r>
    </w:p>
    <w:p w:rsidR="00A41134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 w:rsidRPr="007D5483">
        <w:rPr>
          <w:rFonts w:ascii="Arial" w:hAnsi="Arial" w:cs="Arial"/>
        </w:rPr>
        <w:t xml:space="preserve">GT 200 </w:t>
      </w:r>
      <w:r>
        <w:rPr>
          <w:rFonts w:ascii="Arial" w:hAnsi="Arial" w:cs="Arial"/>
        </w:rPr>
        <w:t xml:space="preserve">Install and torque bolts </w:t>
      </w:r>
      <w:r w:rsidRPr="007D5483">
        <w:rPr>
          <w:rFonts w:ascii="Arial" w:hAnsi="Arial" w:cs="Arial"/>
        </w:rPr>
        <w:t xml:space="preserve">air filter house </w:t>
      </w:r>
    </w:p>
    <w:p w:rsidR="00A41134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GT 200 Install and torque bolts for plenums and roof skids.</w:t>
      </w:r>
    </w:p>
    <w:p w:rsidR="00A41134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 w:rsidRPr="00870373">
        <w:rPr>
          <w:rFonts w:ascii="Arial" w:hAnsi="Arial" w:cs="Arial"/>
        </w:rPr>
        <w:t xml:space="preserve">GT 200 Install air filter walkways </w:t>
      </w:r>
    </w:p>
    <w:p w:rsidR="00A41134" w:rsidRPr="00870373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 w:rsidRPr="00870373">
        <w:rPr>
          <w:rFonts w:ascii="Arial" w:hAnsi="Arial" w:cs="Arial"/>
        </w:rPr>
        <w:t>GT 300 Exhaust stack weld prep</w:t>
      </w:r>
    </w:p>
    <w:p w:rsidR="00A41134" w:rsidRPr="004716D1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Fabricate pipe for fire line loop</w:t>
      </w:r>
    </w:p>
    <w:p w:rsidR="00A41134" w:rsidRPr="006D4323" w:rsidRDefault="00A41134" w:rsidP="00A41134">
      <w:pPr>
        <w:rPr>
          <w:rFonts w:ascii="Arial" w:hAnsi="Arial" w:cs="Arial"/>
          <w:lang w:val="es-ES_tradnl"/>
        </w:rPr>
      </w:pPr>
    </w:p>
    <w:p w:rsidR="00A41134" w:rsidRPr="00EB5135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</w:rPr>
      </w:pPr>
      <w:r w:rsidRPr="00BE40EF">
        <w:rPr>
          <w:rFonts w:ascii="Arial" w:hAnsi="Arial" w:cs="Arial"/>
          <w:b/>
        </w:rPr>
        <w:t>ELECTRICAL:</w:t>
      </w:r>
    </w:p>
    <w:p w:rsidR="00A41134" w:rsidRPr="00EB5135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Install conduit in duct banks</w:t>
      </w:r>
    </w:p>
    <w:p w:rsidR="00A41134" w:rsidRPr="001236F6" w:rsidRDefault="00A41134" w:rsidP="00A41134">
      <w:pPr>
        <w:rPr>
          <w:rFonts w:ascii="Arial" w:hAnsi="Arial" w:cs="Arial"/>
        </w:rPr>
      </w:pPr>
    </w:p>
    <w:p w:rsidR="00A41134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 w:rsidRPr="00BE40EF">
        <w:rPr>
          <w:rFonts w:ascii="Arial" w:hAnsi="Arial" w:cs="Arial"/>
          <w:b/>
        </w:rPr>
        <w:t>INSTRUMENTATION AND CONTROLS:</w:t>
      </w:r>
    </w:p>
    <w:p w:rsidR="00A41134" w:rsidRDefault="00A41134" w:rsidP="00A41134">
      <w:pPr>
        <w:pStyle w:val="ListParagraph"/>
        <w:ind w:left="1440"/>
        <w:rPr>
          <w:rFonts w:ascii="Arial" w:hAnsi="Arial" w:cs="Arial"/>
          <w:b/>
        </w:rPr>
      </w:pPr>
    </w:p>
    <w:p w:rsidR="00A41134" w:rsidRPr="00B802A3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</w:rPr>
      </w:pPr>
      <w:r w:rsidRPr="00B802A3">
        <w:rPr>
          <w:rFonts w:ascii="Arial" w:hAnsi="Arial" w:cs="Arial"/>
          <w:b/>
        </w:rPr>
        <w:t>SCHEDULED ITEMS:</w:t>
      </w:r>
      <w:r>
        <w:rPr>
          <w:rFonts w:ascii="Arial" w:hAnsi="Arial" w:cs="Arial"/>
          <w:b/>
        </w:rPr>
        <w:t xml:space="preserve"> </w:t>
      </w:r>
    </w:p>
    <w:p w:rsidR="00A41134" w:rsidRPr="00EB5135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CPS Schedule development on going. </w:t>
      </w:r>
      <w:r w:rsidR="008D4DBA">
        <w:rPr>
          <w:rFonts w:ascii="Arial" w:hAnsi="Arial" w:cs="Arial"/>
        </w:rPr>
        <w:t>F</w:t>
      </w:r>
      <w:r>
        <w:rPr>
          <w:rFonts w:ascii="Arial" w:hAnsi="Arial" w:cs="Arial"/>
        </w:rPr>
        <w:t>irst draft being reviewed by the team.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 w:rsidRPr="00F8413E">
        <w:rPr>
          <w:rFonts w:ascii="Arial" w:hAnsi="Arial" w:cs="Arial"/>
          <w:b/>
        </w:rPr>
        <w:t>CRITICAL AREAS OF CONCERN:</w:t>
      </w:r>
    </w:p>
    <w:p w:rsidR="00A41134" w:rsidRPr="00870373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 w:rsidRPr="00870373">
        <w:rPr>
          <w:rFonts w:ascii="Arial" w:hAnsi="Arial" w:cs="Arial"/>
        </w:rPr>
        <w:t>The lack of availability of cement has caused the delay of numerous concrete pours as shown under Section 4 of this report.</w:t>
      </w:r>
      <w:r>
        <w:rPr>
          <w:rFonts w:ascii="Arial" w:hAnsi="Arial" w:cs="Arial"/>
        </w:rPr>
        <w:t xml:space="preserve"> Concrete will not be available until Monday, 10 May 2010. 3 day delay</w:t>
      </w:r>
    </w:p>
    <w:p w:rsidR="00A41134" w:rsidRPr="00870373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 w:rsidRPr="00870373">
        <w:rPr>
          <w:rFonts w:ascii="Arial" w:hAnsi="Arial" w:cs="Arial"/>
        </w:rPr>
        <w:t xml:space="preserve">Labor demonstrations/strikes prevented </w:t>
      </w:r>
      <w:r>
        <w:rPr>
          <w:rFonts w:ascii="Arial" w:hAnsi="Arial" w:cs="Arial"/>
        </w:rPr>
        <w:t xml:space="preserve">the </w:t>
      </w:r>
      <w:r w:rsidRPr="00870373">
        <w:rPr>
          <w:rFonts w:ascii="Arial" w:hAnsi="Arial" w:cs="Arial"/>
        </w:rPr>
        <w:t xml:space="preserve">mechanical contractor forces from entering the project site. </w:t>
      </w:r>
    </w:p>
    <w:p w:rsidR="00A41134" w:rsidRPr="00870373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  <w:b/>
        </w:rPr>
      </w:pPr>
      <w:r w:rsidRPr="00870373">
        <w:rPr>
          <w:rFonts w:ascii="Arial" w:hAnsi="Arial" w:cs="Arial"/>
        </w:rPr>
        <w:t>Design and procurement for the project needs to be completed to as soon as possible to support current project schedule.</w:t>
      </w:r>
    </w:p>
    <w:p w:rsidR="00A41134" w:rsidRDefault="00A41134" w:rsidP="00A41134">
      <w:pPr>
        <w:pStyle w:val="ListParagraph"/>
        <w:ind w:left="360"/>
        <w:rPr>
          <w:rFonts w:ascii="Arial" w:hAnsi="Arial" w:cs="Arial"/>
          <w:b/>
        </w:rPr>
      </w:pPr>
    </w:p>
    <w:p w:rsidR="00A41134" w:rsidRPr="00F75691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SAFETY:</w:t>
      </w:r>
    </w:p>
    <w:p w:rsidR="00A41134" w:rsidRDefault="00A4113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Develop JSA as needed</w:t>
      </w:r>
    </w:p>
    <w:p w:rsidR="00A41134" w:rsidRDefault="00A4113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Inspection of subcontractor power tools.</w:t>
      </w:r>
    </w:p>
    <w:p w:rsidR="00A41134" w:rsidRDefault="00A4113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Inspection of motorized equipment prior to usage.</w:t>
      </w:r>
    </w:p>
    <w:p w:rsidR="00A41134" w:rsidRDefault="00A41134" w:rsidP="00A41134">
      <w:pPr>
        <w:ind w:left="360"/>
        <w:rPr>
          <w:rFonts w:ascii="Arial" w:hAnsi="Arial" w:cs="Arial"/>
          <w:b/>
        </w:rPr>
      </w:pPr>
    </w:p>
    <w:p w:rsidR="00A41134" w:rsidRPr="00F67D24" w:rsidRDefault="00A41134" w:rsidP="00A41134">
      <w:pPr>
        <w:ind w:left="360"/>
        <w:rPr>
          <w:rFonts w:ascii="Arial" w:hAnsi="Arial" w:cs="Arial"/>
          <w:b/>
        </w:rPr>
      </w:pPr>
    </w:p>
    <w:p w:rsidR="00A41134" w:rsidRPr="00F75691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 xml:space="preserve">OUTSTANDING DRAWINGS: </w:t>
      </w:r>
    </w:p>
    <w:p w:rsidR="00A41134" w:rsidRDefault="00A4113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G</w:t>
      </w:r>
      <w:r w:rsidRPr="00F67D24">
        <w:rPr>
          <w:rFonts w:ascii="Arial" w:hAnsi="Arial" w:cs="Arial"/>
        </w:rPr>
        <w:t>rounding grid</w:t>
      </w:r>
    </w:p>
    <w:p w:rsidR="00A41134" w:rsidRDefault="00A4113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Coordinated underground drawing</w:t>
      </w:r>
    </w:p>
    <w:p w:rsidR="00A41134" w:rsidRDefault="00A4113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Switch yard foundations and related duct banks</w:t>
      </w:r>
    </w:p>
    <w:p w:rsidR="00A41134" w:rsidRDefault="00A4113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Cable rack foundation drawings</w:t>
      </w:r>
    </w:p>
    <w:p w:rsidR="00A41134" w:rsidRDefault="00A4113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Design drawings need to be issued</w:t>
      </w:r>
    </w:p>
    <w:p w:rsidR="00A41134" w:rsidRDefault="00A4113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Utility Bldg. Housekeeping pads for electrical equipment.</w:t>
      </w:r>
    </w:p>
    <w:p w:rsidR="00A41134" w:rsidRPr="00F8413E" w:rsidRDefault="00A41134" w:rsidP="00A41134">
      <w:pPr>
        <w:ind w:left="1440"/>
        <w:rPr>
          <w:rFonts w:ascii="Arial" w:hAnsi="Arial" w:cs="Arial"/>
        </w:rPr>
      </w:pPr>
    </w:p>
    <w:p w:rsidR="00A41134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DRAWINGS ISSUED:</w:t>
      </w:r>
    </w:p>
    <w:p w:rsidR="00A41134" w:rsidRDefault="00A41134" w:rsidP="00A41134">
      <w:pPr>
        <w:pStyle w:val="ListParagraph"/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Foundation Drawing for 15 KV switch </w:t>
      </w:r>
    </w:p>
    <w:p w:rsidR="00A41134" w:rsidRDefault="00A41134" w:rsidP="00A41134">
      <w:pPr>
        <w:rPr>
          <w:rFonts w:ascii="Arial" w:hAnsi="Arial" w:cs="Arial"/>
        </w:rPr>
      </w:pPr>
    </w:p>
    <w:p w:rsidR="00A41134" w:rsidRPr="00510158" w:rsidRDefault="00A41134" w:rsidP="00A41134">
      <w:pPr>
        <w:rPr>
          <w:rFonts w:ascii="Arial" w:hAnsi="Arial" w:cs="Arial"/>
          <w:b/>
        </w:rPr>
      </w:pPr>
    </w:p>
    <w:p w:rsidR="00A41134" w:rsidRPr="00BE40EF" w:rsidRDefault="00A41134" w:rsidP="00A41134">
      <w:pPr>
        <w:ind w:left="270"/>
        <w:rPr>
          <w:rFonts w:ascii="Arial" w:hAnsi="Arial" w:cs="Arial"/>
          <w:b/>
        </w:rPr>
      </w:pPr>
      <w:r>
        <w:rPr>
          <w:rFonts w:ascii="Arial" w:hAnsi="Arial" w:cs="Arial"/>
          <w:b/>
        </w:rPr>
        <w:t>8</w:t>
      </w:r>
      <w:r>
        <w:rPr>
          <w:rFonts w:ascii="Arial" w:hAnsi="Arial" w:cs="Arial"/>
          <w:b/>
        </w:rPr>
        <w:tab/>
      </w:r>
      <w:r w:rsidRPr="00BE40EF">
        <w:rPr>
          <w:rFonts w:ascii="Arial" w:hAnsi="Arial" w:cs="Arial"/>
          <w:b/>
        </w:rPr>
        <w:t>PICTURES: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>
            <wp:extent cx="4619625" cy="3276600"/>
            <wp:effectExtent l="19050" t="0" r="9525" b="0"/>
            <wp:docPr id="2" name="Picture 1" descr="C:\Documents and Settings\pmelody\Desktop\Site A\Progress Photos\New Folder\DSC01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pmelody\Desktop\Site A\Progress Photos\New Folder\DSC0105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Elect MH 10 Wall Forms and Rebar</w:t>
      </w: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4676775" cy="3228975"/>
            <wp:effectExtent l="19050" t="0" r="9525" b="0"/>
            <wp:docPr id="3" name="Picture 2" descr="C:\Documents and Settings\pmelody\Desktop\Site A\Progress Photos\New Folder\DSC01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pmelody\Desktop\Site A\Progress Photos\New Folder\DSC01054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134" w:rsidRDefault="00A41134" w:rsidP="00A4113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GT 100 Excavation for Pipe Rack Foundation</w:t>
      </w:r>
    </w:p>
    <w:p w:rsidR="0054246D" w:rsidRDefault="0054246D" w:rsidP="003B6E3D">
      <w:pPr>
        <w:jc w:val="center"/>
        <w:rPr>
          <w:rFonts w:ascii="Arial" w:hAnsi="Arial" w:cs="Arial"/>
          <w:b/>
        </w:rPr>
      </w:pPr>
    </w:p>
    <w:p w:rsidR="0054246D" w:rsidRDefault="00ED4010" w:rsidP="003B6E3D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>
            <wp:extent cx="4343400" cy="3181350"/>
            <wp:effectExtent l="19050" t="0" r="0" b="0"/>
            <wp:docPr id="6" name="Picture 1" descr="C:\Documents and Settings\pmelody\Desktop\Site A\Progress Photos\New Folder\DSC01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pmelody\Desktop\Site A\Progress Photos\New Folder\DSC01050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010" w:rsidRDefault="00ED4010" w:rsidP="003B6E3D">
      <w:pPr>
        <w:jc w:val="center"/>
        <w:rPr>
          <w:rFonts w:ascii="Arial" w:hAnsi="Arial" w:cs="Arial"/>
          <w:b/>
        </w:rPr>
      </w:pPr>
    </w:p>
    <w:p w:rsidR="00ED4010" w:rsidRDefault="00ED4010" w:rsidP="003B6E3D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Excavation for Demin Water Tank Engineered Fill</w:t>
      </w:r>
    </w:p>
    <w:p w:rsidR="00ED4010" w:rsidRDefault="00ED4010" w:rsidP="003B6E3D">
      <w:pPr>
        <w:jc w:val="center"/>
        <w:rPr>
          <w:rFonts w:ascii="Arial" w:hAnsi="Arial" w:cs="Arial"/>
          <w:b/>
        </w:rPr>
      </w:pPr>
    </w:p>
    <w:p w:rsidR="00ED4010" w:rsidRDefault="00ED4010" w:rsidP="003B6E3D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>
            <wp:extent cx="4152900" cy="2762250"/>
            <wp:effectExtent l="19050" t="0" r="0" b="0"/>
            <wp:docPr id="7" name="Picture 2" descr="C:\Documents and Settings\pmelody\Desktop\Site A\Progress Photos\New Folder\DSC01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pmelody\Desktop\Site A\Progress Photos\New Folder\DSC01047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010" w:rsidRDefault="00ED4010" w:rsidP="003B6E3D">
      <w:pPr>
        <w:jc w:val="center"/>
        <w:rPr>
          <w:rFonts w:ascii="Arial" w:hAnsi="Arial" w:cs="Arial"/>
          <w:b/>
        </w:rPr>
      </w:pPr>
    </w:p>
    <w:p w:rsidR="00ED4010" w:rsidRDefault="00ED4010" w:rsidP="003B6E3D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Back Fill Duct Bank MH 9 to MH 4</w:t>
      </w:r>
    </w:p>
    <w:sectPr w:rsidR="00ED4010" w:rsidSect="004474BC"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8782F" w:rsidRDefault="0008782F" w:rsidP="00993F9C">
      <w:r>
        <w:separator/>
      </w:r>
    </w:p>
  </w:endnote>
  <w:endnote w:type="continuationSeparator" w:id="0">
    <w:p w:rsidR="0008782F" w:rsidRDefault="0008782F" w:rsidP="00993F9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8782F" w:rsidRDefault="0008782F" w:rsidP="00993F9C">
      <w:r>
        <w:separator/>
      </w:r>
    </w:p>
  </w:footnote>
  <w:footnote w:type="continuationSeparator" w:id="0">
    <w:p w:rsidR="0008782F" w:rsidRDefault="0008782F" w:rsidP="00993F9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1134" w:rsidRDefault="00A41134">
    <w:pPr>
      <w:pStyle w:val="Header"/>
    </w:pPr>
  </w:p>
  <w:tbl>
    <w:tblPr>
      <w:tblW w:w="0" w:type="auto"/>
      <w:tblLook w:val="01E0"/>
    </w:tblPr>
    <w:tblGrid>
      <w:gridCol w:w="4428"/>
      <w:gridCol w:w="5148"/>
    </w:tblGrid>
    <w:tr w:rsidR="00A41134" w:rsidTr="00993F9C">
      <w:tc>
        <w:tcPr>
          <w:tcW w:w="4428" w:type="dxa"/>
        </w:tcPr>
        <w:p w:rsidR="00A41134" w:rsidRDefault="00A41134">
          <w:pPr>
            <w:pStyle w:val="Header"/>
          </w:pPr>
          <w:r>
            <w:rPr>
              <w:noProof/>
            </w:rPr>
            <w:drawing>
              <wp:inline distT="0" distB="0" distL="0" distR="0">
                <wp:extent cx="2600325" cy="942975"/>
                <wp:effectExtent l="19050" t="0" r="9525" b="0"/>
                <wp:docPr id="5" name="Picture 1" descr="EPC LogoCMYK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PC LogoCMY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600325" cy="94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48" w:type="dxa"/>
          <w:vAlign w:val="center"/>
        </w:tcPr>
        <w:p w:rsidR="00A41134" w:rsidRDefault="00A41134">
          <w:pPr>
            <w:jc w:val="right"/>
            <w:rPr>
              <w:rFonts w:ascii="Arial" w:hAnsi="Arial" w:cs="Arial"/>
              <w:b/>
              <w:bCs/>
              <w:sz w:val="28"/>
              <w:szCs w:val="28"/>
            </w:rPr>
          </w:pPr>
          <w:r>
            <w:rPr>
              <w:rFonts w:ascii="Arial" w:hAnsi="Arial" w:cs="Arial"/>
              <w:b/>
              <w:bCs/>
              <w:sz w:val="28"/>
              <w:szCs w:val="28"/>
            </w:rPr>
            <w:t xml:space="preserve">ProEnergy EPC Services </w:t>
          </w:r>
        </w:p>
        <w:p w:rsidR="00A41134" w:rsidRDefault="00A41134">
          <w:pPr>
            <w:jc w:val="right"/>
            <w:rPr>
              <w:rFonts w:ascii="Arial" w:hAnsi="Arial" w:cs="Arial"/>
              <w:b/>
              <w:bCs/>
            </w:rPr>
          </w:pPr>
          <w:r>
            <w:rPr>
              <w:rFonts w:ascii="Arial" w:hAnsi="Arial" w:cs="Arial"/>
              <w:b/>
              <w:bCs/>
              <w:sz w:val="28"/>
              <w:szCs w:val="28"/>
            </w:rPr>
            <w:t>DAILY REPORT</w:t>
          </w:r>
        </w:p>
        <w:p w:rsidR="00A41134" w:rsidRDefault="00A41134">
          <w:pPr>
            <w:pStyle w:val="Header"/>
          </w:pPr>
        </w:p>
      </w:tc>
    </w:tr>
  </w:tbl>
  <w:p w:rsidR="00A41134" w:rsidRDefault="00A41134">
    <w:pPr>
      <w:pStyle w:val="Header"/>
    </w:pPr>
  </w:p>
  <w:p w:rsidR="00A41134" w:rsidRDefault="00A41134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008DD"/>
    <w:multiLevelType w:val="hybridMultilevel"/>
    <w:tmpl w:val="57A8478A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B166DA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">
    <w:nsid w:val="0B9D3E8D"/>
    <w:multiLevelType w:val="multilevel"/>
    <w:tmpl w:val="E28CAFE2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">
    <w:nsid w:val="1610200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4">
    <w:nsid w:val="182F6B86"/>
    <w:multiLevelType w:val="multilevel"/>
    <w:tmpl w:val="829E634C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5">
    <w:nsid w:val="1AFB4BAC"/>
    <w:multiLevelType w:val="hybridMultilevel"/>
    <w:tmpl w:val="78FE1042"/>
    <w:lvl w:ilvl="0" w:tplc="D1C0299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AA4DF5"/>
    <w:multiLevelType w:val="multilevel"/>
    <w:tmpl w:val="1768303E"/>
    <w:lvl w:ilvl="0">
      <w:start w:val="1"/>
      <w:numFmt w:val="decimal"/>
      <w:lvlText w:val="%1.1.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7">
    <w:nsid w:val="1E17095A"/>
    <w:multiLevelType w:val="hybridMultilevel"/>
    <w:tmpl w:val="FB78BBA6"/>
    <w:lvl w:ilvl="0" w:tplc="4022DB82">
      <w:start w:val="1"/>
      <w:numFmt w:val="decimal"/>
      <w:lvlText w:val="%1."/>
      <w:lvlJc w:val="left"/>
      <w:pPr>
        <w:ind w:left="720" w:hanging="360"/>
      </w:pPr>
      <w:rPr>
        <w:rFonts w:cs="Times New Roman"/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79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95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  <w:rPr>
        <w:rFonts w:cs="Times New Roman"/>
      </w:rPr>
    </w:lvl>
  </w:abstractNum>
  <w:abstractNum w:abstractNumId="8">
    <w:nsid w:val="27784E4A"/>
    <w:multiLevelType w:val="hybridMultilevel"/>
    <w:tmpl w:val="629433FA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28F21475"/>
    <w:multiLevelType w:val="hybridMultilevel"/>
    <w:tmpl w:val="56A66E7E"/>
    <w:lvl w:ilvl="0" w:tplc="FDDA3D70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F504CEC"/>
    <w:multiLevelType w:val="multilevel"/>
    <w:tmpl w:val="A34624E2"/>
    <w:lvl w:ilvl="0">
      <w:start w:val="15"/>
      <w:numFmt w:val="decimal"/>
      <w:lvlText w:val="%1"/>
      <w:lvlJc w:val="left"/>
      <w:pPr>
        <w:ind w:left="930" w:hanging="46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90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0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2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8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06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45" w:hanging="1800"/>
      </w:pPr>
      <w:rPr>
        <w:rFonts w:hint="default"/>
      </w:rPr>
    </w:lvl>
  </w:abstractNum>
  <w:abstractNum w:abstractNumId="11">
    <w:nsid w:val="30741290"/>
    <w:multiLevelType w:val="hybridMultilevel"/>
    <w:tmpl w:val="D0BEA9F6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30D6477E"/>
    <w:multiLevelType w:val="multilevel"/>
    <w:tmpl w:val="CE145D72"/>
    <w:lvl w:ilvl="0">
      <w:start w:val="1"/>
      <w:numFmt w:val="decimal"/>
      <w:lvlText w:val="%1."/>
      <w:lvlJc w:val="left"/>
      <w:pPr>
        <w:ind w:left="79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61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 w:val="0"/>
        <w:i w:val="0"/>
        <w:sz w:val="24"/>
        <w:szCs w:val="24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3">
    <w:nsid w:val="3595653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4">
    <w:nsid w:val="38414C54"/>
    <w:multiLevelType w:val="hybridMultilevel"/>
    <w:tmpl w:val="EFA66336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96A5784"/>
    <w:multiLevelType w:val="hybridMultilevel"/>
    <w:tmpl w:val="A48C1E5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6">
    <w:nsid w:val="3CE719F1"/>
    <w:multiLevelType w:val="multilevel"/>
    <w:tmpl w:val="C878433A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  <w:strike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7">
    <w:nsid w:val="4D493FB6"/>
    <w:multiLevelType w:val="multilevel"/>
    <w:tmpl w:val="C982FF6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8">
    <w:nsid w:val="56385E2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9">
    <w:nsid w:val="69DF66D1"/>
    <w:multiLevelType w:val="hybridMultilevel"/>
    <w:tmpl w:val="473EA0B0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6F514B0A"/>
    <w:multiLevelType w:val="multilevel"/>
    <w:tmpl w:val="283AA632"/>
    <w:lvl w:ilvl="0">
      <w:start w:val="15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39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87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1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240" w:hanging="1800"/>
      </w:pPr>
      <w:rPr>
        <w:rFonts w:hint="default"/>
      </w:rPr>
    </w:lvl>
  </w:abstractNum>
  <w:abstractNum w:abstractNumId="21">
    <w:nsid w:val="71F93577"/>
    <w:multiLevelType w:val="multilevel"/>
    <w:tmpl w:val="4A224C34"/>
    <w:lvl w:ilvl="0">
      <w:start w:val="1"/>
      <w:numFmt w:val="decimal"/>
      <w:lvlText w:val="%1."/>
      <w:lvlJc w:val="left"/>
      <w:pPr>
        <w:ind w:left="79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61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2">
    <w:nsid w:val="76020F49"/>
    <w:multiLevelType w:val="multilevel"/>
    <w:tmpl w:val="1E1EBBB8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3">
    <w:nsid w:val="7CBB672E"/>
    <w:multiLevelType w:val="multilevel"/>
    <w:tmpl w:val="0FB27778"/>
    <w:lvl w:ilvl="0">
      <w:start w:val="1"/>
      <w:numFmt w:val="decimal"/>
      <w:lvlText w:val="%1"/>
      <w:lvlJc w:val="left"/>
      <w:pPr>
        <w:ind w:left="79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61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num w:numId="1">
    <w:abstractNumId w:val="14"/>
  </w:num>
  <w:num w:numId="2">
    <w:abstractNumId w:val="7"/>
  </w:num>
  <w:num w:numId="3">
    <w:abstractNumId w:val="11"/>
  </w:num>
  <w:num w:numId="4">
    <w:abstractNumId w:val="19"/>
  </w:num>
  <w:num w:numId="5">
    <w:abstractNumId w:val="0"/>
  </w:num>
  <w:num w:numId="6">
    <w:abstractNumId w:val="8"/>
  </w:num>
  <w:num w:numId="7">
    <w:abstractNumId w:val="16"/>
  </w:num>
  <w:num w:numId="8">
    <w:abstractNumId w:val="1"/>
  </w:num>
  <w:num w:numId="9">
    <w:abstractNumId w:val="18"/>
  </w:num>
  <w:num w:numId="10">
    <w:abstractNumId w:val="4"/>
  </w:num>
  <w:num w:numId="11">
    <w:abstractNumId w:val="3"/>
  </w:num>
  <w:num w:numId="12">
    <w:abstractNumId w:val="13"/>
  </w:num>
  <w:num w:numId="13">
    <w:abstractNumId w:val="6"/>
  </w:num>
  <w:num w:numId="14">
    <w:abstractNumId w:val="15"/>
  </w:num>
  <w:num w:numId="15">
    <w:abstractNumId w:val="17"/>
  </w:num>
  <w:num w:numId="16">
    <w:abstractNumId w:val="2"/>
  </w:num>
  <w:num w:numId="17">
    <w:abstractNumId w:val="21"/>
  </w:num>
  <w:num w:numId="18">
    <w:abstractNumId w:val="10"/>
  </w:num>
  <w:num w:numId="19">
    <w:abstractNumId w:val="20"/>
  </w:num>
  <w:num w:numId="20">
    <w:abstractNumId w:val="9"/>
  </w:num>
  <w:num w:numId="21">
    <w:abstractNumId w:val="5"/>
  </w:num>
  <w:num w:numId="22">
    <w:abstractNumId w:val="22"/>
  </w:num>
  <w:num w:numId="23">
    <w:abstractNumId w:val="23"/>
  </w:num>
  <w:num w:numId="24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192514"/>
  </w:hdrShapeDefaults>
  <w:footnotePr>
    <w:footnote w:id="-1"/>
    <w:footnote w:id="0"/>
  </w:footnotePr>
  <w:endnotePr>
    <w:endnote w:id="-1"/>
    <w:endnote w:id="0"/>
  </w:endnotePr>
  <w:compat/>
  <w:rsids>
    <w:rsidRoot w:val="00993F9C"/>
    <w:rsid w:val="00004AF8"/>
    <w:rsid w:val="00011905"/>
    <w:rsid w:val="00013C9C"/>
    <w:rsid w:val="000202EF"/>
    <w:rsid w:val="00024939"/>
    <w:rsid w:val="000338E0"/>
    <w:rsid w:val="000517F1"/>
    <w:rsid w:val="0006189F"/>
    <w:rsid w:val="00070E73"/>
    <w:rsid w:val="0007506D"/>
    <w:rsid w:val="00082D9B"/>
    <w:rsid w:val="0008782F"/>
    <w:rsid w:val="00096FB6"/>
    <w:rsid w:val="000A3424"/>
    <w:rsid w:val="000B16F2"/>
    <w:rsid w:val="000C5D02"/>
    <w:rsid w:val="000D0052"/>
    <w:rsid w:val="000D58E6"/>
    <w:rsid w:val="000E0713"/>
    <w:rsid w:val="000E6FBA"/>
    <w:rsid w:val="000F0728"/>
    <w:rsid w:val="0011009F"/>
    <w:rsid w:val="0011027A"/>
    <w:rsid w:val="00110677"/>
    <w:rsid w:val="00114965"/>
    <w:rsid w:val="001236F6"/>
    <w:rsid w:val="001308BB"/>
    <w:rsid w:val="001458E3"/>
    <w:rsid w:val="00163F09"/>
    <w:rsid w:val="00173298"/>
    <w:rsid w:val="00180FDB"/>
    <w:rsid w:val="00181BBA"/>
    <w:rsid w:val="0018770C"/>
    <w:rsid w:val="0019290B"/>
    <w:rsid w:val="001A2BCE"/>
    <w:rsid w:val="001A68EE"/>
    <w:rsid w:val="001B795E"/>
    <w:rsid w:val="001C14DE"/>
    <w:rsid w:val="001D0444"/>
    <w:rsid w:val="001E79FF"/>
    <w:rsid w:val="00205B56"/>
    <w:rsid w:val="0022038C"/>
    <w:rsid w:val="00233AEC"/>
    <w:rsid w:val="0024260A"/>
    <w:rsid w:val="00242C5C"/>
    <w:rsid w:val="002642BC"/>
    <w:rsid w:val="00272485"/>
    <w:rsid w:val="00272CF2"/>
    <w:rsid w:val="00295D6A"/>
    <w:rsid w:val="002C010B"/>
    <w:rsid w:val="002D1061"/>
    <w:rsid w:val="002F28D7"/>
    <w:rsid w:val="002F51AE"/>
    <w:rsid w:val="002F63D7"/>
    <w:rsid w:val="00304CFA"/>
    <w:rsid w:val="00310ADE"/>
    <w:rsid w:val="00314E28"/>
    <w:rsid w:val="00327D6F"/>
    <w:rsid w:val="00330978"/>
    <w:rsid w:val="00333220"/>
    <w:rsid w:val="00341112"/>
    <w:rsid w:val="00342218"/>
    <w:rsid w:val="00344D9E"/>
    <w:rsid w:val="00351C47"/>
    <w:rsid w:val="00355191"/>
    <w:rsid w:val="00362CAC"/>
    <w:rsid w:val="00364428"/>
    <w:rsid w:val="00366617"/>
    <w:rsid w:val="003667E1"/>
    <w:rsid w:val="00382FFD"/>
    <w:rsid w:val="00383947"/>
    <w:rsid w:val="00390C37"/>
    <w:rsid w:val="003942CC"/>
    <w:rsid w:val="003B69A6"/>
    <w:rsid w:val="003B6E3D"/>
    <w:rsid w:val="003C425D"/>
    <w:rsid w:val="003C4620"/>
    <w:rsid w:val="003E00FF"/>
    <w:rsid w:val="003E6FE8"/>
    <w:rsid w:val="003F413A"/>
    <w:rsid w:val="00413FC7"/>
    <w:rsid w:val="004170B4"/>
    <w:rsid w:val="00422ECA"/>
    <w:rsid w:val="00431C26"/>
    <w:rsid w:val="00446E61"/>
    <w:rsid w:val="004474BC"/>
    <w:rsid w:val="004634C8"/>
    <w:rsid w:val="004716D1"/>
    <w:rsid w:val="004722FB"/>
    <w:rsid w:val="0048456B"/>
    <w:rsid w:val="00492930"/>
    <w:rsid w:val="004A14AD"/>
    <w:rsid w:val="004A2F4B"/>
    <w:rsid w:val="004B0CDA"/>
    <w:rsid w:val="004B575F"/>
    <w:rsid w:val="004C08AC"/>
    <w:rsid w:val="004C29F7"/>
    <w:rsid w:val="004D70C2"/>
    <w:rsid w:val="004E0A84"/>
    <w:rsid w:val="004E6D8D"/>
    <w:rsid w:val="004F6608"/>
    <w:rsid w:val="00500266"/>
    <w:rsid w:val="00503FEA"/>
    <w:rsid w:val="00510158"/>
    <w:rsid w:val="0051044D"/>
    <w:rsid w:val="00511415"/>
    <w:rsid w:val="00525175"/>
    <w:rsid w:val="00525814"/>
    <w:rsid w:val="0054246D"/>
    <w:rsid w:val="00542A4F"/>
    <w:rsid w:val="00546060"/>
    <w:rsid w:val="0055291D"/>
    <w:rsid w:val="005719F6"/>
    <w:rsid w:val="0057717E"/>
    <w:rsid w:val="0057720A"/>
    <w:rsid w:val="005942D2"/>
    <w:rsid w:val="005B2ABF"/>
    <w:rsid w:val="005B6C6A"/>
    <w:rsid w:val="005D33F7"/>
    <w:rsid w:val="005D5498"/>
    <w:rsid w:val="005E4D91"/>
    <w:rsid w:val="005F5B9D"/>
    <w:rsid w:val="005F7B6C"/>
    <w:rsid w:val="006258E5"/>
    <w:rsid w:val="00632FF8"/>
    <w:rsid w:val="00680206"/>
    <w:rsid w:val="00693AAC"/>
    <w:rsid w:val="0069725D"/>
    <w:rsid w:val="006D340B"/>
    <w:rsid w:val="006D4323"/>
    <w:rsid w:val="006E3B62"/>
    <w:rsid w:val="006E3DB3"/>
    <w:rsid w:val="006E45F2"/>
    <w:rsid w:val="006E6C8D"/>
    <w:rsid w:val="006F0F2E"/>
    <w:rsid w:val="006F1C9B"/>
    <w:rsid w:val="006F5774"/>
    <w:rsid w:val="00704505"/>
    <w:rsid w:val="007304CC"/>
    <w:rsid w:val="00740BB7"/>
    <w:rsid w:val="0074158A"/>
    <w:rsid w:val="00752B69"/>
    <w:rsid w:val="00754ACC"/>
    <w:rsid w:val="00762ABD"/>
    <w:rsid w:val="00763D09"/>
    <w:rsid w:val="00770386"/>
    <w:rsid w:val="00784876"/>
    <w:rsid w:val="00787094"/>
    <w:rsid w:val="00792531"/>
    <w:rsid w:val="007B0C2B"/>
    <w:rsid w:val="007B7C99"/>
    <w:rsid w:val="007D1F86"/>
    <w:rsid w:val="007D5483"/>
    <w:rsid w:val="007E5C14"/>
    <w:rsid w:val="007F2B85"/>
    <w:rsid w:val="007F6D32"/>
    <w:rsid w:val="0085466C"/>
    <w:rsid w:val="00864A14"/>
    <w:rsid w:val="008717BC"/>
    <w:rsid w:val="0087574A"/>
    <w:rsid w:val="008A0186"/>
    <w:rsid w:val="008A279C"/>
    <w:rsid w:val="008A2D0E"/>
    <w:rsid w:val="008A6A9B"/>
    <w:rsid w:val="008A7836"/>
    <w:rsid w:val="008C330A"/>
    <w:rsid w:val="008C6A2D"/>
    <w:rsid w:val="008C6B27"/>
    <w:rsid w:val="008D4403"/>
    <w:rsid w:val="008D4DBA"/>
    <w:rsid w:val="008E1992"/>
    <w:rsid w:val="008E24D8"/>
    <w:rsid w:val="008E3AF1"/>
    <w:rsid w:val="008F18B1"/>
    <w:rsid w:val="008F293E"/>
    <w:rsid w:val="008F60D1"/>
    <w:rsid w:val="009015F0"/>
    <w:rsid w:val="009048E6"/>
    <w:rsid w:val="0091582C"/>
    <w:rsid w:val="00923610"/>
    <w:rsid w:val="00924799"/>
    <w:rsid w:val="0092739F"/>
    <w:rsid w:val="00927CD3"/>
    <w:rsid w:val="0094764F"/>
    <w:rsid w:val="009529FD"/>
    <w:rsid w:val="00964486"/>
    <w:rsid w:val="009727A3"/>
    <w:rsid w:val="009820F7"/>
    <w:rsid w:val="00993F9C"/>
    <w:rsid w:val="009977DE"/>
    <w:rsid w:val="009A1BE6"/>
    <w:rsid w:val="009A463E"/>
    <w:rsid w:val="009B00BA"/>
    <w:rsid w:val="009B5F60"/>
    <w:rsid w:val="00A01260"/>
    <w:rsid w:val="00A136B9"/>
    <w:rsid w:val="00A14992"/>
    <w:rsid w:val="00A169E0"/>
    <w:rsid w:val="00A223E8"/>
    <w:rsid w:val="00A24AB7"/>
    <w:rsid w:val="00A337F3"/>
    <w:rsid w:val="00A41134"/>
    <w:rsid w:val="00A41418"/>
    <w:rsid w:val="00A45A65"/>
    <w:rsid w:val="00A4726E"/>
    <w:rsid w:val="00A55414"/>
    <w:rsid w:val="00A63675"/>
    <w:rsid w:val="00A8187A"/>
    <w:rsid w:val="00A81AAE"/>
    <w:rsid w:val="00A9426B"/>
    <w:rsid w:val="00A9505F"/>
    <w:rsid w:val="00A956A9"/>
    <w:rsid w:val="00AA4E34"/>
    <w:rsid w:val="00AB19BF"/>
    <w:rsid w:val="00AB59DB"/>
    <w:rsid w:val="00AC72A9"/>
    <w:rsid w:val="00AD0A0E"/>
    <w:rsid w:val="00AE47B8"/>
    <w:rsid w:val="00AF4655"/>
    <w:rsid w:val="00B21699"/>
    <w:rsid w:val="00B2173A"/>
    <w:rsid w:val="00B35BF9"/>
    <w:rsid w:val="00B36050"/>
    <w:rsid w:val="00B37D33"/>
    <w:rsid w:val="00B41D12"/>
    <w:rsid w:val="00B43603"/>
    <w:rsid w:val="00B43E9A"/>
    <w:rsid w:val="00B44891"/>
    <w:rsid w:val="00B62BEA"/>
    <w:rsid w:val="00B63240"/>
    <w:rsid w:val="00B7141A"/>
    <w:rsid w:val="00B73734"/>
    <w:rsid w:val="00B802A3"/>
    <w:rsid w:val="00B80BF9"/>
    <w:rsid w:val="00B84438"/>
    <w:rsid w:val="00B84E6D"/>
    <w:rsid w:val="00B9461F"/>
    <w:rsid w:val="00BA65E3"/>
    <w:rsid w:val="00BB70EB"/>
    <w:rsid w:val="00BD6160"/>
    <w:rsid w:val="00BE40EF"/>
    <w:rsid w:val="00BF082F"/>
    <w:rsid w:val="00C23F2D"/>
    <w:rsid w:val="00C244A6"/>
    <w:rsid w:val="00C27F57"/>
    <w:rsid w:val="00C35CB9"/>
    <w:rsid w:val="00C4359D"/>
    <w:rsid w:val="00C45FFD"/>
    <w:rsid w:val="00C5148A"/>
    <w:rsid w:val="00C539FB"/>
    <w:rsid w:val="00C72114"/>
    <w:rsid w:val="00C77E8B"/>
    <w:rsid w:val="00C81C11"/>
    <w:rsid w:val="00C97731"/>
    <w:rsid w:val="00CA2044"/>
    <w:rsid w:val="00CB6270"/>
    <w:rsid w:val="00CC091A"/>
    <w:rsid w:val="00CC1487"/>
    <w:rsid w:val="00CD42E1"/>
    <w:rsid w:val="00CD6CF9"/>
    <w:rsid w:val="00CE4FB4"/>
    <w:rsid w:val="00CF5D52"/>
    <w:rsid w:val="00D06CA8"/>
    <w:rsid w:val="00D1235F"/>
    <w:rsid w:val="00D14162"/>
    <w:rsid w:val="00D205C6"/>
    <w:rsid w:val="00D30CF0"/>
    <w:rsid w:val="00D321A8"/>
    <w:rsid w:val="00D36C02"/>
    <w:rsid w:val="00D51ACE"/>
    <w:rsid w:val="00D53A4A"/>
    <w:rsid w:val="00D60985"/>
    <w:rsid w:val="00D77427"/>
    <w:rsid w:val="00D808B4"/>
    <w:rsid w:val="00D8096B"/>
    <w:rsid w:val="00D96281"/>
    <w:rsid w:val="00DA61C7"/>
    <w:rsid w:val="00DB0C17"/>
    <w:rsid w:val="00DB3E05"/>
    <w:rsid w:val="00DC3BC1"/>
    <w:rsid w:val="00DC5EAA"/>
    <w:rsid w:val="00DC7EC4"/>
    <w:rsid w:val="00E00511"/>
    <w:rsid w:val="00E02D99"/>
    <w:rsid w:val="00E03EF1"/>
    <w:rsid w:val="00E0695F"/>
    <w:rsid w:val="00E17291"/>
    <w:rsid w:val="00E21A12"/>
    <w:rsid w:val="00E2558F"/>
    <w:rsid w:val="00E32EF8"/>
    <w:rsid w:val="00E47244"/>
    <w:rsid w:val="00E62655"/>
    <w:rsid w:val="00E70016"/>
    <w:rsid w:val="00E77401"/>
    <w:rsid w:val="00E778FE"/>
    <w:rsid w:val="00E8108D"/>
    <w:rsid w:val="00E84698"/>
    <w:rsid w:val="00E852FC"/>
    <w:rsid w:val="00E93F6E"/>
    <w:rsid w:val="00E9543D"/>
    <w:rsid w:val="00E96790"/>
    <w:rsid w:val="00EA0354"/>
    <w:rsid w:val="00EA77ED"/>
    <w:rsid w:val="00EB08DC"/>
    <w:rsid w:val="00EB5135"/>
    <w:rsid w:val="00EC33A2"/>
    <w:rsid w:val="00EC7C61"/>
    <w:rsid w:val="00ED0B86"/>
    <w:rsid w:val="00ED4010"/>
    <w:rsid w:val="00ED5BBC"/>
    <w:rsid w:val="00EE0FCD"/>
    <w:rsid w:val="00EE2968"/>
    <w:rsid w:val="00EF1458"/>
    <w:rsid w:val="00F02D6D"/>
    <w:rsid w:val="00F032AD"/>
    <w:rsid w:val="00F13E99"/>
    <w:rsid w:val="00F17723"/>
    <w:rsid w:val="00F43188"/>
    <w:rsid w:val="00F502A8"/>
    <w:rsid w:val="00F63709"/>
    <w:rsid w:val="00F67D24"/>
    <w:rsid w:val="00F75691"/>
    <w:rsid w:val="00F80A4E"/>
    <w:rsid w:val="00F832F5"/>
    <w:rsid w:val="00F8389E"/>
    <w:rsid w:val="00F8413E"/>
    <w:rsid w:val="00F96116"/>
    <w:rsid w:val="00FA593A"/>
    <w:rsid w:val="00FC2953"/>
    <w:rsid w:val="00FD7CE6"/>
    <w:rsid w:val="00FF135D"/>
    <w:rsid w:val="00FF3C97"/>
    <w:rsid w:val="00FF57C0"/>
    <w:rsid w:val="00FF60ED"/>
    <w:rsid w:val="00FF7C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9251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0E73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993F9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993F9C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993F9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993F9C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993F9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93F9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F75691"/>
    <w:pPr>
      <w:ind w:left="720"/>
      <w:contextualSpacing/>
    </w:pPr>
  </w:style>
  <w:style w:type="character" w:styleId="Emphasis">
    <w:name w:val="Emphasis"/>
    <w:basedOn w:val="DefaultParagraphFont"/>
    <w:qFormat/>
    <w:locked/>
    <w:rsid w:val="00A41134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115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22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3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85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494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91E0FF-1063-460A-9DD1-B3C5C6E35C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7</Pages>
  <Words>855</Words>
  <Characters>4875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blugo</cp:lastModifiedBy>
  <cp:revision>6</cp:revision>
  <cp:lastPrinted>2010-04-20T20:19:00Z</cp:lastPrinted>
  <dcterms:created xsi:type="dcterms:W3CDTF">2010-05-07T21:28:00Z</dcterms:created>
  <dcterms:modified xsi:type="dcterms:W3CDTF">2010-05-07T23:10:00Z</dcterms:modified>
</cp:coreProperties>
</file>